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719" w:rsidRPr="00780719" w:rsidRDefault="00780719" w:rsidP="00780719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eastAsia="ru-RU"/>
        </w:rPr>
      </w:pPr>
      <w:bookmarkStart w:id="0" w:name="_GoBack"/>
      <w:bookmarkEnd w:id="0"/>
      <w:r w:rsidRPr="00780719">
        <w:rPr>
          <w:rFonts w:ascii="Georgia" w:eastAsia="Times New Roman" w:hAnsi="Georgia" w:cs="Times New Roman"/>
          <w:b/>
          <w:bCs/>
          <w:color w:val="003300"/>
          <w:sz w:val="36"/>
          <w:szCs w:val="36"/>
          <w:lang w:eastAsia="ru-RU"/>
        </w:rPr>
        <w:t>Консультация для родителей</w:t>
      </w:r>
    </w:p>
    <w:p w:rsidR="00780719" w:rsidRPr="00780719" w:rsidRDefault="00780719" w:rsidP="00780719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eastAsia="ru-RU"/>
        </w:rPr>
      </w:pPr>
      <w:r w:rsidRPr="00780719">
        <w:rPr>
          <w:rFonts w:ascii="Georgia" w:eastAsia="Times New Roman" w:hAnsi="Georgia" w:cs="Times New Roman"/>
          <w:b/>
          <w:bCs/>
          <w:color w:val="003300"/>
          <w:sz w:val="36"/>
          <w:szCs w:val="36"/>
          <w:lang w:eastAsia="ru-RU"/>
        </w:rPr>
        <w:t>«Первые уроки нравственности для детей раннего возраста»</w:t>
      </w:r>
    </w:p>
    <w:p w:rsidR="00780719" w:rsidRPr="00780719" w:rsidRDefault="00780719" w:rsidP="0078071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78071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Понятие о морали как о системе норм, определяющих обязанности человека по отношению к другим людям, еще недоступно ребенку двух - трех лет. Так не рано ли говорить о нравственном воспитании ребенка этого возраста? Нет, не рано, поскольку любой малыш третьего года жизни сумеет ответить на вопрос, что такое хорошо и что такое плохо. Если не начать говорить о воспитании </w:t>
      </w:r>
      <w:proofErr w:type="gramStart"/>
      <w:r w:rsidRPr="0078071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нравственности  когда</w:t>
      </w:r>
      <w:proofErr w:type="gramEnd"/>
      <w:r w:rsidRPr="0078071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ребенок совсем мал, то разговор о ней через несколько лет может просто оказаться запоздалым.</w:t>
      </w:r>
    </w:p>
    <w:p w:rsidR="00780719" w:rsidRPr="00780719" w:rsidRDefault="00780719" w:rsidP="0078071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78071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Что же мы будем иметь в виду, когда станем пользоваться по отношению к самым маленьким нашим детям понятием «нравственность»? Прежде всего, задатки тех личностных качеств малышей, о которых следует позаботиться уже сегодня - доброты, отзывчивости, трудолюбия, смелости, общительности... И, конечно, элементарные представления малыша о своем родном доме, улице, городе, которые в последствии лягут в основу его представлении о Родине.</w:t>
      </w:r>
    </w:p>
    <w:p w:rsidR="00780719" w:rsidRPr="00780719" w:rsidRDefault="00780719" w:rsidP="0078071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78071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 определенном смысле «нравственное лицо» каждого двух - трехлетнего малыша может немало рассказать постороннему человеку. Достаточно внимательно присмотреться к действиям и поступкам ребенка, чтобы увидеть, какие из родительских зерен познания, чувств, воли дали всходы, какие даже не «проклюнулись», а какие не сеялись вовсе. Нравственная воспитанность ребенка раннего возраста как бы подводит итог всему, что сделали родители за три года его жизни, это своеобразный апофеоз всех воспитательных усилий взрослых!</w:t>
      </w:r>
    </w:p>
    <w:p w:rsidR="00780719" w:rsidRPr="00780719" w:rsidRDefault="00780719" w:rsidP="0078071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78071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 двух - трехлетнем возрасте у малышей пробуждается интерес к другим детям. Вот вы заметили, что на прогулке ваш сынишка засмотрелся на играющих детей: перестал играть и, не отрываясь, наблюдает за играющими. Конечно, желание играть со сверстниками не появляется само по себе. Вероятно, к этому возрастному периоду вы воспитывали у своего малыша любовь к другим детям - отзывались о них по - доброму, хвалили их в его присутствии, приучали к тому, что добрый человек должен поделится игрушкой с другими. И ваши доброжелательные высказывания оставили в душе ребенка свой след. Теперь он не просто засматривается на других детей, но и проявляет совершенно определенную готовность общаться с ними. Помогите малышам познакомиться, поощрите желание сынишки поделиться атрибутами для игры, соорудите вместе с детьми несложную постройку, порадуйтесь коллективным успехам.</w:t>
      </w:r>
    </w:p>
    <w:p w:rsidR="00780719" w:rsidRPr="00780719" w:rsidRDefault="00780719" w:rsidP="0078071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78071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Доброжелательное отношение двух – трехлетнего малыша к сверстникам - важное нравственное умение, которое родители должны лелеять и развивать, потому что умение, сотрудничать с другими обеспечивает малышу эмоциональный комфорт, отвечает его потребности. Общение со сверстниками обогащает опыт контактов ребенка с близкими взрослыми, вносит в них новую, живую струю и, кроме того, облегчает ему общение с посторонними взрослыми.</w:t>
      </w:r>
    </w:p>
    <w:p w:rsidR="00780719" w:rsidRPr="00780719" w:rsidRDefault="00780719" w:rsidP="0078071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78071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Хорошо, если ваш ребенок будет часто общаться с малышами на прогулке, в гостях. Пока они не столько играют вместе, сколько рядом, но при этом у них уже </w:t>
      </w:r>
      <w:r w:rsidRPr="0078071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вырабатывается понятие «Я» и «Мы», которые в дальнейшем будут тесно связаны.</w:t>
      </w:r>
    </w:p>
    <w:p w:rsidR="00780719" w:rsidRPr="00780719" w:rsidRDefault="00780719" w:rsidP="0078071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78071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Нужно ли наказывать малыша? Принимая то или иное решение, помните, что наказание ребенок никогда не должен воспринимать как проявление родительского раздражения и власти над ним. Если вы уже наказали малыша, (естественно, не физически</w:t>
      </w:r>
      <w:r w:rsidRPr="00780719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ru-RU"/>
        </w:rPr>
        <w:t>)</w:t>
      </w:r>
      <w:r w:rsidRPr="0078071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то он должен воспринимать его как результат своего плохого поведения. Наказание маленького ребенка в частности, вопрос очень сложный. Никто не станет оспаривать, что в отдельных случаях может возникнуть необходимость в порицании ребенка. Но оно должно быть выражено лишь словесно и эмоционально неодобрительным словом, взглядом, нежеланием общаться, но ни в коем случае не шлепать ребенка, лишать сладости и чего-то другого.</w:t>
      </w:r>
    </w:p>
    <w:p w:rsidR="00780719" w:rsidRPr="00780719" w:rsidRDefault="00780719" w:rsidP="0078071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78071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Заботясь о нервной системе малыша, нужно с первых лет воспитывать правдиво, без хитрости и обмана. Иногда родители прибегают ко лжи как к спасению. Например: «Съешь кашу, куплю тебе машинку» и т. д. Но игрушку вы не покупаете и у ребенка формируется представление о лжи, как о допустимом в общении людей форме поведения, а это чревато серьезными последствиями в скором будущем.</w:t>
      </w:r>
    </w:p>
    <w:p w:rsidR="00780719" w:rsidRPr="00780719" w:rsidRDefault="00780719" w:rsidP="0078071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78071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Еще одним компонентом нравственного воспитания малышей является бережное отношение к природе. Общаясь с близкими взрослыми, ваш малыш научается бережно относиться к окружающей природе. Взрослым необходимо поддерживать интерес к живой и неживой природе, а также доброжелательное и заботливое отношение к ней. С ребенком можно вместе полить цветы, покормить рыбок, накрошить птичкам крошек, взрыхлить землю возле кустарников. Необходимо рассказать ребенку правила бережного отношения к природе - не рви, не топчи, не ломай, не порть без нужды, не мучай, не сори. Если это ребенок усвоит с раннего возраста, то он никогда не сорвет цветок с клумбы, а только понюхает его и т. д.</w:t>
      </w:r>
    </w:p>
    <w:p w:rsidR="00780719" w:rsidRPr="00780719" w:rsidRDefault="00780719" w:rsidP="0078071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78071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 этом возрасте необходимо приучать ребенка к труду. Труд-это источник нравственного воспитания человека. Нельзя рассчитывать на то, что завтра мы воспитаем в ребенке трудолюбие, нужно начинать уже сегодня. Ребенок в этом возрасте уже может убрать за собой игрушки, поставить на место книжки, сложить в определенном месте одежду. Если у вашего двух - трехлетнего малыша есть готовность и желание помочь вам, выполнить элементарное трудовое поручение без вашей помощи, дорожите ею! Никогда не говорите ему: «Ты еще маленький, вот подрастешь, тогда...» Он не умеет ждать серьезного завтра, когда, наконец, ему доверят что-то. Поэтому пусть он растет, понемногу приобретая трудовые навыки и умения, доступные для его возраста.</w:t>
      </w:r>
    </w:p>
    <w:p w:rsidR="00780719" w:rsidRPr="00780719" w:rsidRDefault="00780719" w:rsidP="0078071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780719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 желании вашего ребенка прийти вам на помощь, когда она требуется, выражена привязанность малыша к родителям, стремление действенно продемонстрировать ее. Появление такого желания - показатель хорошего нравственного развития ребенка раннего возраста. Очень важно, чтобы к концу третьего года жизни ребенок понимал, что любить мать и отца - это прежде всего заботиться о них, проявлять послушание, умение сделать приятное. Показывайте малышу на личных примерах, в чем выражается ваша любовь к нему самому, к другим членам семьи, приобщайте к заботе о каждом из них.</w:t>
      </w:r>
    </w:p>
    <w:p w:rsidR="00267D86" w:rsidRDefault="00267D86"/>
    <w:sectPr w:rsidR="00267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19"/>
    <w:rsid w:val="00117E92"/>
    <w:rsid w:val="00267D86"/>
    <w:rsid w:val="00780719"/>
    <w:rsid w:val="00992F1A"/>
    <w:rsid w:val="00AB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015CE-67B5-4E7D-AFB2-ED2EAE4D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07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67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7807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78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807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user</cp:lastModifiedBy>
  <cp:revision>2</cp:revision>
  <dcterms:created xsi:type="dcterms:W3CDTF">2023-06-06T04:19:00Z</dcterms:created>
  <dcterms:modified xsi:type="dcterms:W3CDTF">2023-06-06T04:19:00Z</dcterms:modified>
</cp:coreProperties>
</file>