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E315" w14:textId="77777777" w:rsidR="009344B1" w:rsidRDefault="009344B1" w:rsidP="009344B1">
      <w:pPr>
        <w:pStyle w:val="c6"/>
        <w:shd w:val="clear" w:color="auto" w:fill="FFFFFF"/>
        <w:spacing w:before="0" w:beforeAutospacing="0" w:after="0" w:afterAutospacing="0"/>
        <w:ind w:firstLine="85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Консультация для родителей</w:t>
      </w:r>
    </w:p>
    <w:p w14:paraId="0D408140" w14:textId="77777777" w:rsidR="00381470" w:rsidRDefault="009344B1" w:rsidP="009344B1">
      <w:pPr>
        <w:pStyle w:val="c6"/>
        <w:shd w:val="clear" w:color="auto" w:fill="FFFFFF"/>
        <w:spacing w:before="0" w:beforeAutospacing="0" w:after="0" w:afterAutospacing="0"/>
        <w:ind w:firstLine="852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«Первые уроки нравственности для детей </w:t>
      </w:r>
    </w:p>
    <w:p w14:paraId="05FC5C2C" w14:textId="133C5974" w:rsidR="009344B1" w:rsidRDefault="009344B1" w:rsidP="009344B1">
      <w:pPr>
        <w:pStyle w:val="c6"/>
        <w:shd w:val="clear" w:color="auto" w:fill="FFFFFF"/>
        <w:spacing w:before="0" w:beforeAutospacing="0" w:after="0" w:afterAutospacing="0"/>
        <w:ind w:firstLine="852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раннего дошкольного возраста»</w:t>
      </w:r>
    </w:p>
    <w:p w14:paraId="523EDCA2" w14:textId="77777777" w:rsidR="009344B1" w:rsidRDefault="009344B1" w:rsidP="009344B1">
      <w:pPr>
        <w:pStyle w:val="c6"/>
        <w:shd w:val="clear" w:color="auto" w:fill="FFFFFF"/>
        <w:spacing w:before="0" w:beforeAutospacing="0" w:after="0" w:afterAutospacing="0"/>
        <w:ind w:firstLine="85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D68B8A9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Понятие о морали как о системе норм, определяющих обязанности человека по отношению к другим людям, еще недоступно ребенку двух - трех лет. Так не рано ли говорить о нравственном воспитании ребенка этого возраста? Нет, не рано, поскольку любой малыш третьего года жизни сумеет ответить на вопрос, что такое хорошо и что такое плохо. Если не начать говорить о воспитании нравственности. Когда ребенок совсем мал, то разговор о ней через несколько лет может просто оказаться запоздалым.</w:t>
      </w:r>
    </w:p>
    <w:p w14:paraId="7580F978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Что же мы будем иметь в виду, когда станем пользоваться по отношению к самым маленьким нашим детям понятием «нравственность»? Прежде всего, задатки тех личностных качеств малышей, о которых следует позаботиться уже сегодня - доброты, отзывчивости, трудолюбия, смелости, общительности... И, конечно, элементарные представления малыша о своем родном доме, улице, городе, которые в последствии лягут в основу его представлении о Родине.</w:t>
      </w:r>
    </w:p>
    <w:p w14:paraId="6FEF54C5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определенном смысле «нравственное лицо» каждого трехлетнего малыша может немало рассказать постороннему человеку. Достаточно внимательно присмотреться к действиям и поступкам ребенка, чтобы увидеть, какие из родительских зерен познания, чувств, воли дали всходы, какие даже не «проклюнулись», а какие не сеялись вовсе. Нравственная воспитанность ребенка раннего возраста как бы подводит итог всему, что сделали родители за три года его жизни, это своеобразный апофеоз всех воспитательных усилий взрослых!</w:t>
      </w:r>
    </w:p>
    <w:p w14:paraId="4B940439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двух - трехлетнем возрасте у малышей пробуждается интерес к другим детям. Вот вы заметили, что на прогулке ваш сынишка засмотрелся на играющих детей: перестал играть и, не отрываясь, наблюдает за играющими. Конечно, желание играть со сверстниками не появляется само по себе. Вероятно, к этому возрастному периоду вы воспитывали у своего малыша любовь к другим детям - отзывались о них по - доброму, хвалили их в его присутствии, приучали к тому, что добрый человек должен поделится игрушкой с другими. И ваши доброжелательные высказывания оставили в душе ребенка свой след. Теперь он не просто засматривается на других детей, но и проявляет совершенно определенную готовность общаться с ними. Помогите малышам познакомиться, поощрите желание сынишки поделиться атрибутами для игры, соорудите вместе с детьми несложную постройку, порадуйтесь коллективным успехам.</w:t>
      </w:r>
    </w:p>
    <w:p w14:paraId="0872E5E3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Доброжелательное отношение двух - трехлетнего к сверстникам - важное нравственное умение, которое родители должны лелеять и развивать, потому что умение, сотрудничать с другими обеспечивает малышу эмоциональный комфорт, отвечает его потребности. Общение со сверстниками обогащает опыт контактов ребенка с близкими взрослыми, </w:t>
      </w:r>
      <w:r>
        <w:rPr>
          <w:rStyle w:val="c0"/>
          <w:rFonts w:eastAsiaTheme="majorEastAsia"/>
          <w:color w:val="000000"/>
          <w:sz w:val="28"/>
          <w:szCs w:val="28"/>
        </w:rPr>
        <w:lastRenderedPageBreak/>
        <w:t>вносит в них новую, живую струю и, кроме того, облегчает ему общение с посторонними взрослыми.</w:t>
      </w:r>
    </w:p>
    <w:p w14:paraId="3AE9ED83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Хорошо, если ваш ребенок будет часто общаться с малышами на прогулке, в гостях. Пока они не столько играют вместе, сколько рядом, но при этом у них уже вырабатывается понятие «Я» и «Мы», которые в дальнейшем будут тесно связаны.</w:t>
      </w:r>
    </w:p>
    <w:p w14:paraId="3B498F56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Нужно ли наказывать малыша? Принимая то или иное решение, помните, что наказание ребенок никогда не должен воспринимать как проявление родительского раздражения и власти над ним. Если вы уже наказали малыша 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(естественно, не физически)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, то он должен воспринимать его как результат своего плохого поведения. Наказание маленького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ребенка в частности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>, вопрос очень сложный. Никто не станет оспаривать, что в отдельных случаях может возникнуть необходимость в порицании ребенка. Но оно должно быть выражено лишь словесно и эмоционально неодобрительным словом, взглядом, нежеланием общаться, но ни в коем случае не шлепать ребенка, ставить в угол, лишать сладости и чего-то другого.</w:t>
      </w:r>
    </w:p>
    <w:p w14:paraId="100C9A6E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Заботясь о нервной системе малыша, нужно с первых лет воспитывать правдиво, без хитрости и обмана. Иногда родители прибегают ко лжи как к спасению. Например: «Съешь кашу, куплю тебе машинку» и т. д. Но игрушку вы не покупаете и у ребенка формируется представление о лжи, как о допустимом в общении людей форме поведения. А это чревато серьезными последствиями в скором будущем.</w:t>
      </w:r>
    </w:p>
    <w:p w14:paraId="4E8D2CAD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Еще одним компонентом нравственного воспитания малышей является бережное отношение к природе. Общаясь с близкими взрослыми, ваш малыш научается бережно относиться к окружающей природе. Взрослым необходимо поддерживать интерес к живой и неживой природе, а также доброжелательное и заботливое отношение к ней. С ребенком можно вместе полить цветы, покормить рыбок, накрошить птичкам крошек, взрыхлить землю возле кустарников. Необходимо рассказать ребенку правила бережного отношения к природе - не рви, не топчи, не ломай, не порть без нужды, не мучай, не сори. Если это ребенок усвоит с раннего возраста, то он никогда не сорвет цветок с клумбы, а только понюхает его и т. д.</w:t>
      </w:r>
    </w:p>
    <w:p w14:paraId="18F7C3F7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В этом возрасте необходимо приучать ребенка к труду. Труд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-это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источник нравственного воспитания человека. Нельзя рассчитывать на то, что завтра мы воспитаем в ребенке трудолюбие, нужно начинать уже сегодня. Ребенок в этом возрасте уже может убрать за собой игрушки, поставить на место книжки, сложить в определенном месте одежду. Если у вашего трехлетнего малыша есть готовность и желание помочь вам, выполнить элементарное трудовое поручение без вашей помощи, дорожите ею! Никогда не говорите ему: «Ты еще маленький, вот подрастешь, тогда...» Он не умеет ждать серьезного завтра, когда, наконец, ему доверят что-то. Поэтому пусть он растет, понемногу приобретая трудовые навыки и умения, доступные для его возраста.</w:t>
      </w:r>
    </w:p>
    <w:p w14:paraId="74258968" w14:textId="77777777" w:rsidR="009344B1" w:rsidRDefault="009344B1" w:rsidP="009344B1">
      <w:pPr>
        <w:pStyle w:val="c2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В желании вашего ребенка прийти вам на помощь, когда она требуется, выражена привязанность малыша к родителям, стремление действенно </w:t>
      </w:r>
      <w:r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продемонстрировать ее. Появление такого желания - показатель хорошего нравственного развития ребенка раннего возраста. Очень важно, чтобы к концу третьего года жизни ребенок понимал, что любить мать и отца </w:t>
      </w:r>
      <w:proofErr w:type="gramStart"/>
      <w:r>
        <w:rPr>
          <w:rStyle w:val="c0"/>
          <w:rFonts w:eastAsiaTheme="majorEastAsia"/>
          <w:color w:val="000000"/>
          <w:sz w:val="28"/>
          <w:szCs w:val="28"/>
        </w:rPr>
        <w:t>- это</w:t>
      </w:r>
      <w:proofErr w:type="gramEnd"/>
      <w:r>
        <w:rPr>
          <w:rStyle w:val="c0"/>
          <w:rFonts w:eastAsiaTheme="majorEastAsia"/>
          <w:color w:val="000000"/>
          <w:sz w:val="28"/>
          <w:szCs w:val="28"/>
        </w:rPr>
        <w:t xml:space="preserve"> прежде всего заботиться о них, проявлять послушание, умение сделать приятное. Показывайте малышу на личных примерах, в чем выражается ваша любовь к нему самому, к другим членам семьи, приобщайте к заботе о каждом из них.</w:t>
      </w:r>
    </w:p>
    <w:p w14:paraId="092C5E9A" w14:textId="77777777" w:rsidR="009344B1" w:rsidRDefault="009344B1"/>
    <w:sectPr w:rsidR="0093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B1"/>
    <w:rsid w:val="002B366A"/>
    <w:rsid w:val="00381470"/>
    <w:rsid w:val="0093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AA74"/>
  <w15:chartTrackingRefBased/>
  <w15:docId w15:val="{06A2DDC4-8C05-4DBE-95DD-22E1C6B4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4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4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4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4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4B1"/>
    <w:rPr>
      <w:b/>
      <w:bCs/>
      <w:smallCaps/>
      <w:color w:val="2F5496" w:themeColor="accent1" w:themeShade="BF"/>
      <w:spacing w:val="5"/>
    </w:rPr>
  </w:style>
  <w:style w:type="character" w:customStyle="1" w:styleId="c0">
    <w:name w:val="c0"/>
    <w:basedOn w:val="a0"/>
    <w:rsid w:val="009344B1"/>
  </w:style>
  <w:style w:type="paragraph" w:customStyle="1" w:styleId="c6">
    <w:name w:val="c6"/>
    <w:basedOn w:val="a"/>
    <w:rsid w:val="0093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">
    <w:name w:val="c2"/>
    <w:basedOn w:val="a"/>
    <w:rsid w:val="0093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Теняев</dc:creator>
  <cp:keywords/>
  <dc:description/>
  <cp:lastModifiedBy>User</cp:lastModifiedBy>
  <cp:revision>3</cp:revision>
  <dcterms:created xsi:type="dcterms:W3CDTF">2026-02-06T09:13:00Z</dcterms:created>
  <dcterms:modified xsi:type="dcterms:W3CDTF">2026-02-09T05:49:00Z</dcterms:modified>
</cp:coreProperties>
</file>