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0D19" w14:textId="77777777" w:rsidR="00C12EBA" w:rsidRPr="00C12EBA" w:rsidRDefault="00C12EBA" w:rsidP="00C12EBA">
      <w:pPr>
        <w:pStyle w:val="c6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2"/>
          <w:szCs w:val="22"/>
        </w:rPr>
      </w:pPr>
      <w:r w:rsidRPr="00C12EBA">
        <w:rPr>
          <w:rStyle w:val="c0"/>
          <w:rFonts w:eastAsiaTheme="majorEastAsia"/>
          <w:b/>
          <w:bCs/>
          <w:color w:val="000000"/>
          <w:sz w:val="28"/>
          <w:szCs w:val="28"/>
        </w:rPr>
        <w:t>Консультация для родителей</w:t>
      </w:r>
    </w:p>
    <w:p w14:paraId="47145D89" w14:textId="77777777" w:rsidR="00C12EBA" w:rsidRDefault="00C12EBA" w:rsidP="00C12EBA">
      <w:pPr>
        <w:pStyle w:val="c6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rFonts w:eastAsiaTheme="majorEastAsia"/>
          <w:b/>
          <w:bCs/>
          <w:color w:val="000000"/>
          <w:sz w:val="28"/>
          <w:szCs w:val="28"/>
        </w:rPr>
      </w:pPr>
      <w:r w:rsidRPr="00C12EBA">
        <w:rPr>
          <w:rStyle w:val="c0"/>
          <w:rFonts w:eastAsiaTheme="majorEastAsia"/>
          <w:b/>
          <w:bCs/>
          <w:color w:val="000000"/>
          <w:sz w:val="28"/>
          <w:szCs w:val="28"/>
        </w:rPr>
        <w:t>«Первые уроки нравственности для детей раннего дошкольного возраста»</w:t>
      </w:r>
    </w:p>
    <w:p w14:paraId="43296C11" w14:textId="77777777" w:rsidR="00C12EBA" w:rsidRPr="00C12EBA" w:rsidRDefault="00C12EBA" w:rsidP="00C12EBA">
      <w:pPr>
        <w:pStyle w:val="c6"/>
        <w:shd w:val="clear" w:color="auto" w:fill="FFFFFF"/>
        <w:spacing w:before="0" w:beforeAutospacing="0" w:after="0" w:afterAutospacing="0"/>
        <w:ind w:firstLine="852"/>
        <w:jc w:val="center"/>
        <w:rPr>
          <w:color w:val="000000"/>
          <w:sz w:val="22"/>
          <w:szCs w:val="22"/>
        </w:rPr>
      </w:pPr>
    </w:p>
    <w:p w14:paraId="73552882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Понятие о морали как о системе норм, определяющих обязанности человека по отношению к другим людям, еще недоступно ребенку двух - трех лет. Так не рано ли говорить о нравственном воспитании ребенка этого возраста? Нет, не рано, поскольку любой малыш третьего года жизни сумеет ответить на вопрос, что такое хорошо и что такое плохо. Если не начать говорить о воспитании нравственности. Когда ребенок совсем мал, то разговор о ней через несколько лет может просто оказаться запоздалым.</w:t>
      </w:r>
    </w:p>
    <w:p w14:paraId="24FFF7F8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Что же мы будем иметь в виду, когда станем пользоваться по отношению к самым маленьким нашим детям понятием «нравственность»? Прежде всего, задатки тех личностных качеств малышей, о которых следует позаботиться уже сегодня - доброты, отзывчивости, трудолюбия, смелости, общительности... И, конечно, элементарные представления малыша о своем родном доме, улице, городе, которые в последствии лягут в основу его представлении о Родине.</w:t>
      </w:r>
    </w:p>
    <w:p w14:paraId="0AD89893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В определенном смысле «нравственное лицо» каждого трехлетнего малыша может немало рассказать постороннему человеку. Достаточно внимательно присмотреться к действиям и поступкам ребенка, чтобы увидеть, какие из родительских зерен познания, чувств, воли дали всходы, какие даже не «проклюнулись», а какие не сеялись вовсе. Нравственная воспитанность ребенка раннего возраста как бы подводит итог всему, что сделали родители за три года его жизни, это своеобразный апофеоз всех воспитательных усилий взрослых!</w:t>
      </w:r>
    </w:p>
    <w:p w14:paraId="3261EAB6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В двух - трехлетнем возрасте у малышей пробуждается интерес к другим детям. Вот вы заметили, что на прогулке ваш сынишка засмотрелся на играющих детей: перестал играть и, не отрываясь, наблюдает за играющими. Конечно, желание играть со сверстниками не появляется само по себе. Вероятно, к этому возрастному периоду вы воспитывали у своего малыша любовь к другим детям - отзывались о них по - доброму, хвалили их в его присутствии, приучали к тому, что добрый человек должен поделится игрушкой с другими. И ваши доброжелательные высказывания оставили в душе ребенка свой след. Теперь он не просто засматривается на других детей, но и проявляет совершенно определенную готовность общаться с ними. Помогите малышам познакомиться, поощрите желание сынишки поделиться атрибутами для игры, соорудите вместе с детьми несложную постройку, порадуйтесь коллективным успехам.</w:t>
      </w:r>
    </w:p>
    <w:p w14:paraId="71762181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Доброжелательное отношение двух - трехлетнего к сверстникам - важное нравственное умение, которое родители должны лелеять и развивать, потому что умение, сотрудничать с другими обеспечивает малышу эмоциональный комфорт, отвечает его потребности. Общение со сверстниками обогащает опыт контактов ребенка с близкими взрослыми, вносит в них новую, живую струю и, кроме того, облегчает ему общение с посторонними взрослыми.</w:t>
      </w:r>
    </w:p>
    <w:p w14:paraId="5BF04673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Хорошо, если ваш ребенок будет часто общаться с малышами на прогулке, в гостях. Пока они не столько играют вместе, сколько рядом, но при этом у них уже вырабатывается понятие «Я» и «Мы», которые в дальнейшем будут тесно связаны.</w:t>
      </w:r>
    </w:p>
    <w:p w14:paraId="2BCB9BE5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Нужно ли наказывать малыша? Принимая то или иное решение, помните, что наказание ребенок никогда не должен воспринимать как проявление родительского раздражения и власти над ним. Если вы уже наказали малыша </w:t>
      </w:r>
      <w:r w:rsidRPr="00C12EBA">
        <w:rPr>
          <w:rStyle w:val="c0"/>
          <w:rFonts w:eastAsiaTheme="majorEastAsia"/>
          <w:i/>
          <w:iCs/>
          <w:color w:val="000000"/>
        </w:rPr>
        <w:t>(естественно, не физически)</w:t>
      </w:r>
      <w:r w:rsidRPr="00C12EBA">
        <w:rPr>
          <w:rStyle w:val="c0"/>
          <w:rFonts w:eastAsiaTheme="majorEastAsia"/>
          <w:color w:val="000000"/>
        </w:rPr>
        <w:t xml:space="preserve">, то он должен воспринимать его как результат своего плохого поведения. Наказание маленького </w:t>
      </w:r>
      <w:proofErr w:type="gramStart"/>
      <w:r w:rsidRPr="00C12EBA">
        <w:rPr>
          <w:rStyle w:val="c0"/>
          <w:rFonts w:eastAsiaTheme="majorEastAsia"/>
          <w:color w:val="000000"/>
        </w:rPr>
        <w:t>ребенка в частности</w:t>
      </w:r>
      <w:proofErr w:type="gramEnd"/>
      <w:r w:rsidRPr="00C12EBA">
        <w:rPr>
          <w:rStyle w:val="c0"/>
          <w:rFonts w:eastAsiaTheme="majorEastAsia"/>
          <w:color w:val="000000"/>
        </w:rPr>
        <w:t>, вопрос очень сложный. Никто не станет оспаривать, что в отдельных случаях может возникнуть необходимость в порицании ребенка. Но оно должно быть выражено лишь словесно и эмоционально неодобрительным словом, взглядом, нежеланием общаться, но ни в коем случае не шлепать ребенка, ставить в угол, лишать сладости и чего-то другого.</w:t>
      </w:r>
    </w:p>
    <w:p w14:paraId="3D286C2B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lastRenderedPageBreak/>
        <w:t>Заботясь о нервной системе малыша, нужно с первых лет воспитывать правдиво, без хитрости и обмана. Иногда родители прибегают ко лжи как к спасению. Например: «Съешь кашу, куплю тебе машинку» и т. д. Но игрушку вы не покупаете и у ребенка формируется представление о лжи, как о допустимом в общении людей форме поведения. А это чревато серьезными последствиями в скором будущем.</w:t>
      </w:r>
    </w:p>
    <w:p w14:paraId="52CA8E81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Еще одним компонентом нравственного воспитания малышей является бережное отношение к природе. Общаясь с близкими взрослыми, ваш малыш научается бережно относиться к окружающей природе. Взрослым необходимо поддерживать интерес к живой и неживой природе, а также доброжелательное и заботливое отношение к ней. С ребенком можно вместе полить цветы, покормить рыбок, накрошить птичкам крошек, взрыхлить землю возле кустарников. Необходимо рассказать ребенку правила бережного отношения к природе - не рви, не топчи, не ломай, не порть без нужды, не мучай, не сори. Если это ребенок усвоит с раннего возраста, то он никогда не сорвет цветок с клумбы, а только понюхает его и т. д.</w:t>
      </w:r>
    </w:p>
    <w:p w14:paraId="3FC9BF62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>В этом возрасте необходимо приучать ребенка к труду. Труд</w:t>
      </w:r>
      <w:proofErr w:type="gramStart"/>
      <w:r w:rsidRPr="00C12EBA">
        <w:rPr>
          <w:rStyle w:val="c0"/>
          <w:rFonts w:eastAsiaTheme="majorEastAsia"/>
          <w:color w:val="000000"/>
        </w:rPr>
        <w:t>-это</w:t>
      </w:r>
      <w:proofErr w:type="gramEnd"/>
      <w:r w:rsidRPr="00C12EBA">
        <w:rPr>
          <w:rStyle w:val="c0"/>
          <w:rFonts w:eastAsiaTheme="majorEastAsia"/>
          <w:color w:val="000000"/>
        </w:rPr>
        <w:t xml:space="preserve"> источник нравственного воспитания человека. Нельзя рассчитывать на то, что завтра мы воспитаем в ребенке трудолюбие, нужно начинать уже сегодня. Ребенок в этом возрасте уже может убрать за собой игрушки, поставить на место книжки, сложить в определенном месте одежду. Если у вашего трехлетнего малыша есть готовность и желание помочь вам, выполнить элементарное трудовое поручение без вашей помощи, дорожите ею! Никогда не говорите ему: «Ты еще маленький, вот подрастешь, тогда...» Он не умеет ждать серьезного завтра, когда, наконец, ему доверят что-то. Поэтому пусть он растет, понемногу приобретая трудовые навыки и умения, доступные для его возраста.</w:t>
      </w:r>
    </w:p>
    <w:p w14:paraId="39BFE83F" w14:textId="77777777" w:rsidR="00C12EBA" w:rsidRPr="00C12EBA" w:rsidRDefault="00C12EBA" w:rsidP="00C12EBA">
      <w:pPr>
        <w:pStyle w:val="c2"/>
        <w:shd w:val="clear" w:color="auto" w:fill="FFFFFF"/>
        <w:spacing w:before="0" w:beforeAutospacing="0" w:after="0" w:afterAutospacing="0"/>
        <w:ind w:firstLine="852"/>
        <w:jc w:val="both"/>
        <w:rPr>
          <w:color w:val="000000"/>
        </w:rPr>
      </w:pPr>
      <w:r w:rsidRPr="00C12EBA">
        <w:rPr>
          <w:rStyle w:val="c0"/>
          <w:rFonts w:eastAsiaTheme="majorEastAsia"/>
          <w:color w:val="000000"/>
        </w:rPr>
        <w:t xml:space="preserve">В желании вашего ребенка прийти вам на помощь, когда она требуется, выражена привязанность малыша к родителям, стремление действенно продемонстрировать ее. Появление такого желания - показатель хорошего нравственного развития ребенка раннего возраста. Очень важно, чтобы к концу третьего года жизни ребенок понимал, что любить мать и отца </w:t>
      </w:r>
      <w:proofErr w:type="gramStart"/>
      <w:r w:rsidRPr="00C12EBA">
        <w:rPr>
          <w:rStyle w:val="c0"/>
          <w:rFonts w:eastAsiaTheme="majorEastAsia"/>
          <w:color w:val="000000"/>
        </w:rPr>
        <w:t>- это</w:t>
      </w:r>
      <w:proofErr w:type="gramEnd"/>
      <w:r w:rsidRPr="00C12EBA">
        <w:rPr>
          <w:rStyle w:val="c0"/>
          <w:rFonts w:eastAsiaTheme="majorEastAsia"/>
          <w:color w:val="000000"/>
        </w:rPr>
        <w:t xml:space="preserve"> прежде всего заботиться о них, проявлять послушание, умение сделать приятное. Показывайте малышу на личных примерах, в чем выражается ваша любовь к нему самому, к другим членам семьи, приобщайте к заботе о каждом из них.</w:t>
      </w:r>
    </w:p>
    <w:p w14:paraId="123D83F8" w14:textId="77777777" w:rsidR="00C12EBA" w:rsidRPr="00C12EBA" w:rsidRDefault="00C12EBA" w:rsidP="00C12EBA">
      <w:pPr>
        <w:rPr>
          <w:rFonts w:ascii="Times New Roman" w:hAnsi="Times New Roman" w:cs="Times New Roman"/>
          <w:sz w:val="24"/>
          <w:szCs w:val="24"/>
        </w:rPr>
      </w:pPr>
    </w:p>
    <w:p w14:paraId="5A214052" w14:textId="77777777" w:rsidR="00C12EBA" w:rsidRDefault="00C12EBA"/>
    <w:sectPr w:rsidR="00C1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BA"/>
    <w:rsid w:val="00C12EBA"/>
    <w:rsid w:val="00FB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B71"/>
  <w15:chartTrackingRefBased/>
  <w15:docId w15:val="{6BA42540-655F-4B93-8043-517F60C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EB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12E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E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E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E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E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E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E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E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E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2E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2E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2E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2E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2E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2E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2E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2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EB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2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2EB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12E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2EBA"/>
    <w:pPr>
      <w:spacing w:line="278" w:lineRule="auto"/>
      <w:ind w:left="720"/>
      <w:contextualSpacing/>
    </w:pPr>
    <w:rPr>
      <w:sz w:val="24"/>
      <w:szCs w:val="24"/>
    </w:rPr>
  </w:style>
  <w:style w:type="character" w:styleId="a8">
    <w:name w:val="Intense Emphasis"/>
    <w:basedOn w:val="a0"/>
    <w:uiPriority w:val="21"/>
    <w:qFormat/>
    <w:rsid w:val="00C12E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aa">
    <w:name w:val="Выделенная цитата Знак"/>
    <w:basedOn w:val="a0"/>
    <w:link w:val="a9"/>
    <w:uiPriority w:val="30"/>
    <w:rsid w:val="00C12E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2EBA"/>
    <w:rPr>
      <w:b/>
      <w:bCs/>
      <w:smallCaps/>
      <w:color w:val="2F5496" w:themeColor="accent1" w:themeShade="BF"/>
      <w:spacing w:val="5"/>
    </w:rPr>
  </w:style>
  <w:style w:type="character" w:customStyle="1" w:styleId="c0">
    <w:name w:val="c0"/>
    <w:basedOn w:val="a0"/>
    <w:rsid w:val="00C12EBA"/>
  </w:style>
  <w:style w:type="paragraph" w:customStyle="1" w:styleId="c6">
    <w:name w:val="c6"/>
    <w:basedOn w:val="a"/>
    <w:rsid w:val="00C1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">
    <w:name w:val="c2"/>
    <w:basedOn w:val="a"/>
    <w:rsid w:val="00C12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Теняев</dc:creator>
  <cp:keywords/>
  <dc:description/>
  <cp:lastModifiedBy>Артем Теняев</cp:lastModifiedBy>
  <cp:revision>1</cp:revision>
  <dcterms:created xsi:type="dcterms:W3CDTF">2025-02-12T10:25:00Z</dcterms:created>
  <dcterms:modified xsi:type="dcterms:W3CDTF">2025-02-12T10:32:00Z</dcterms:modified>
</cp:coreProperties>
</file>